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8C" w:rsidRDefault="00A87A8C" w:rsidP="00A87A8C">
      <w:pPr>
        <w:jc w:val="center"/>
        <w:rPr>
          <w:rFonts w:ascii="TH SarabunPSK" w:hAnsi="TH SarabunPSK" w:cs="TH SarabunPSK" w:hint="cs"/>
          <w:sz w:val="24"/>
          <w:szCs w:val="32"/>
        </w:rPr>
      </w:pPr>
    </w:p>
    <w:p w:rsidR="00706103" w:rsidRPr="00A87A8C" w:rsidRDefault="00A87A8C" w:rsidP="00A87A8C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A87A8C">
        <w:rPr>
          <w:rFonts w:ascii="TH NiramitIT๙" w:hAnsi="TH NiramitIT๙" w:cs="TH NiramitIT๙"/>
          <w:b/>
          <w:bCs/>
          <w:sz w:val="28"/>
          <w:szCs w:val="36"/>
          <w:cs/>
        </w:rPr>
        <w:t>ข้อมูลเชิงสถิติเรื่องร้องเรียนการทุจริต และประพฤติมิชอบ</w:t>
      </w:r>
    </w:p>
    <w:p w:rsidR="00A87A8C" w:rsidRPr="00A87A8C" w:rsidRDefault="00A87A8C" w:rsidP="00A87A8C">
      <w:pPr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A87A8C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องค์การบริหารส่วนตำบลวะตะแบก ประจำปี </w:t>
      </w:r>
      <w:r w:rsidRPr="00A87A8C">
        <w:rPr>
          <w:rFonts w:ascii="TH NiramitIT๙" w:hAnsi="TH NiramitIT๙" w:cs="TH NiramitIT๙"/>
          <w:b/>
          <w:bCs/>
          <w:sz w:val="28"/>
          <w:szCs w:val="36"/>
        </w:rPr>
        <w:t>2565</w:t>
      </w:r>
    </w:p>
    <w:tbl>
      <w:tblPr>
        <w:tblW w:w="16350" w:type="dxa"/>
        <w:tblInd w:w="-1119" w:type="dxa"/>
        <w:shd w:val="clear" w:color="auto" w:fill="E5FCD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3270"/>
        <w:gridCol w:w="3270"/>
        <w:gridCol w:w="3270"/>
        <w:gridCol w:w="3271"/>
      </w:tblGrid>
      <w:tr w:rsidR="00A87A8C" w:rsidRPr="00A87A8C" w:rsidTr="00A87A8C">
        <w:trPr>
          <w:trHeight w:val="15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150" w:lineRule="atLeast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เดือน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150" w:lineRule="atLeast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จำนวนเรื่องทั้งหมด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150" w:lineRule="atLeast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150" w:lineRule="atLeast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ดำเนินการแล้วเสร็จ/ยุติเรื่อง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B8C1F5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150" w:lineRule="atLeast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36"/>
                <w:szCs w:val="36"/>
              </w:rPr>
              <w:t>   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ตุลาคม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36"/>
                <w:szCs w:val="36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36"/>
                <w:szCs w:val="36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36"/>
                <w:szCs w:val="36"/>
              </w:rPr>
              <w:t>–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>ไม่มีเรื่องร้องเรียน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พฤศจิกายน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>ไม่มีเรื่องร้องเรียน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ธันวาคม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2564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>ไม่มีเรื่องร้องเรียน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มกราคม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>ไม่มีเรื่องร้องเรียน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กุมภาพันธ์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>ไม่มีเรื่องร้องเรียน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มีนาคม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>ไม่มีเรื่องร้องเรียน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เมษายน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พฤษภาคม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มิถุนายน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กรกฎาคม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สิงหาคม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E5FCD9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</w:tr>
      <w:tr w:rsidR="00A87A8C" w:rsidRPr="00A87A8C" w:rsidTr="00A87A8C">
        <w:trPr>
          <w:trHeight w:val="30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 xml:space="preserve">   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 xml:space="preserve">กันยายน </w:t>
            </w: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2565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FAFAB6"/>
            <w:vAlign w:val="center"/>
            <w:hideMark/>
          </w:tcPr>
          <w:p w:rsidR="00A87A8C" w:rsidRPr="00A87A8C" w:rsidRDefault="00A87A8C" w:rsidP="00A87A8C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color w:val="7A7A7A"/>
                <w:sz w:val="24"/>
                <w:szCs w:val="24"/>
              </w:rPr>
              <w:t> </w:t>
            </w:r>
          </w:p>
        </w:tc>
      </w:tr>
      <w:tr w:rsidR="00A87A8C" w:rsidRPr="00A87A8C" w:rsidTr="00A87A8C">
        <w:trPr>
          <w:trHeight w:val="48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DAF3F7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36"/>
                <w:cs/>
              </w:rPr>
              <w:t>รวม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DAF3F7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DAF3F7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DAF3F7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</w:rPr>
              <w:t>–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DAF3F7"/>
            <w:vAlign w:val="center"/>
            <w:hideMark/>
          </w:tcPr>
          <w:p w:rsidR="00A87A8C" w:rsidRPr="00A87A8C" w:rsidRDefault="00A87A8C" w:rsidP="00A87A8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H NiramitIT๙" w:eastAsia="Times New Roman" w:hAnsi="TH NiramitIT๙" w:cs="TH NiramitIT๙"/>
                <w:b/>
                <w:bCs/>
                <w:color w:val="7A7A7A"/>
                <w:sz w:val="24"/>
                <w:szCs w:val="24"/>
              </w:rPr>
            </w:pPr>
            <w:r w:rsidRPr="00A87A8C">
              <w:rPr>
                <w:rFonts w:ascii="TH NiramitIT๙" w:eastAsia="Times New Roman" w:hAnsi="TH NiramitIT๙" w:cs="TH NiramitIT๙"/>
                <w:b/>
                <w:bCs/>
                <w:color w:val="7A7A7A"/>
                <w:sz w:val="28"/>
                <w:cs/>
              </w:rPr>
              <w:t>ไม่มีเรื่องร้องเรียน</w:t>
            </w:r>
          </w:p>
        </w:tc>
      </w:tr>
    </w:tbl>
    <w:p w:rsidR="00A87A8C" w:rsidRPr="00A87A8C" w:rsidRDefault="00A87A8C" w:rsidP="00A87A8C">
      <w:pPr>
        <w:jc w:val="center"/>
        <w:rPr>
          <w:rFonts w:ascii="TH NiramitIT๙" w:hAnsi="TH NiramitIT๙" w:cs="TH NiramitIT๙"/>
          <w:sz w:val="24"/>
          <w:szCs w:val="32"/>
        </w:rPr>
      </w:pPr>
    </w:p>
    <w:sectPr w:rsidR="00A87A8C" w:rsidRPr="00A87A8C" w:rsidSect="00A87A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87A8C"/>
    <w:rsid w:val="00706103"/>
    <w:rsid w:val="00A8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3"/>
  </w:style>
  <w:style w:type="paragraph" w:styleId="4">
    <w:name w:val="heading 4"/>
    <w:basedOn w:val="a"/>
    <w:link w:val="40"/>
    <w:uiPriority w:val="9"/>
    <w:qFormat/>
    <w:rsid w:val="00A87A8C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87A8C"/>
    <w:rPr>
      <w:rFonts w:ascii="Angsana New" w:eastAsia="Times New Roman" w:hAnsi="Angsana New" w:cs="Angsana New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87A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2022-04-25T07:29:00Z</dcterms:created>
  <dcterms:modified xsi:type="dcterms:W3CDTF">2022-04-25T07:32:00Z</dcterms:modified>
</cp:coreProperties>
</file>